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49FC3" w14:textId="77777777" w:rsidR="00EC2BC8" w:rsidRDefault="00EC2BC8" w:rsidP="00EC2BC8">
      <w:pPr>
        <w:spacing w:after="0" w:line="240" w:lineRule="auto"/>
        <w:ind w:left="720" w:hanging="360"/>
        <w:jc w:val="both"/>
      </w:pPr>
    </w:p>
    <w:p w14:paraId="0982DE61" w14:textId="77777777" w:rsidR="001F61F7" w:rsidRDefault="001F61F7" w:rsidP="00ED54BB">
      <w:pPr>
        <w:pStyle w:val="Odstavekseznama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B020317" w14:textId="05E050A8" w:rsidR="00EC2BC8" w:rsidRDefault="00EC2BC8" w:rsidP="00ED54BB">
      <w:pPr>
        <w:pStyle w:val="Odstavekseznama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</w:rPr>
      </w:pPr>
      <w:r w:rsidRPr="00EC2BC8">
        <w:rPr>
          <w:rFonts w:ascii="Arial" w:hAnsi="Arial" w:cs="Arial"/>
          <w:b/>
          <w:bCs/>
        </w:rPr>
        <w:t>TEHNIČNE SPECIFIKACIJE</w:t>
      </w:r>
    </w:p>
    <w:p w14:paraId="3E022612" w14:textId="77777777" w:rsidR="00ED54BB" w:rsidRPr="00EC2BC8" w:rsidRDefault="00ED54BB" w:rsidP="00ED54BB">
      <w:pPr>
        <w:pStyle w:val="Odstavekseznama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73D3796" w14:textId="77777777" w:rsidR="00EC2BC8" w:rsidRDefault="00EC2BC8" w:rsidP="00EC2BC8">
      <w:pPr>
        <w:pStyle w:val="Odstavekseznama"/>
        <w:spacing w:after="0" w:line="240" w:lineRule="auto"/>
        <w:jc w:val="both"/>
        <w:rPr>
          <w:rFonts w:ascii="Arial" w:hAnsi="Arial" w:cs="Arial"/>
        </w:rPr>
      </w:pPr>
    </w:p>
    <w:p w14:paraId="428A521B" w14:textId="77777777" w:rsidR="00EC2BC8" w:rsidRPr="00EC2BC8" w:rsidRDefault="00EC2BC8" w:rsidP="00EC2BC8">
      <w:pPr>
        <w:pStyle w:val="Odstavekseznama"/>
        <w:spacing w:after="0" w:line="240" w:lineRule="auto"/>
        <w:jc w:val="both"/>
        <w:rPr>
          <w:rFonts w:ascii="Arial" w:hAnsi="Arial" w:cs="Arial"/>
        </w:rPr>
      </w:pPr>
    </w:p>
    <w:p w14:paraId="4F7C9CC4" w14:textId="77777777" w:rsidR="00EC2BC8" w:rsidRDefault="00EC2BC8" w:rsidP="00EC2BC8">
      <w:pPr>
        <w:spacing w:after="0"/>
        <w:ind w:right="-364"/>
        <w:rPr>
          <w:rFonts w:ascii="Arial" w:hAnsi="Arial" w:cs="Arial"/>
        </w:rPr>
      </w:pPr>
      <w:r w:rsidRPr="003E3D31">
        <w:rPr>
          <w:rFonts w:ascii="Arial" w:hAnsi="Arial" w:cs="Arial"/>
        </w:rPr>
        <w:t xml:space="preserve">Servisna popravila </w:t>
      </w:r>
      <w:r w:rsidR="00495B6E">
        <w:rPr>
          <w:rFonts w:ascii="Arial" w:hAnsi="Arial" w:cs="Arial"/>
        </w:rPr>
        <w:t>zgibnega gozdarskega traktorja 4x4 z dvigalom, kleščami za tovor in dvema vitloma, proizvajalca Equus.</w:t>
      </w:r>
    </w:p>
    <w:p w14:paraId="7A96E590" w14:textId="77777777" w:rsidR="00EC2BC8" w:rsidRDefault="00EC2BC8" w:rsidP="00EC2BC8">
      <w:pPr>
        <w:spacing w:after="0"/>
        <w:ind w:right="-364"/>
        <w:rPr>
          <w:rFonts w:ascii="Arial" w:hAnsi="Arial" w:cs="Arial"/>
        </w:rPr>
      </w:pPr>
    </w:p>
    <w:p w14:paraId="09F1C7C4" w14:textId="77777777" w:rsidR="003E3D31" w:rsidRDefault="00EC2BC8" w:rsidP="003E3D31">
      <w:p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Popravila okvar na terenu, ki niso predmet garancije ali del rednega servisa, opredeljenega z pogodbo o nabavi stroj</w:t>
      </w:r>
      <w:r w:rsidR="00495B6E">
        <w:rPr>
          <w:rFonts w:ascii="Arial" w:hAnsi="Arial" w:cs="Arial"/>
        </w:rPr>
        <w:t xml:space="preserve">a </w:t>
      </w:r>
      <w:r w:rsidR="003E3D31">
        <w:rPr>
          <w:rFonts w:ascii="Arial" w:hAnsi="Arial" w:cs="Arial"/>
        </w:rPr>
        <w:t>in sicer:</w:t>
      </w:r>
    </w:p>
    <w:p w14:paraId="1B8966D3" w14:textId="77777777" w:rsidR="003E3D31" w:rsidRDefault="003E3D31" w:rsidP="003E3D31">
      <w:pPr>
        <w:spacing w:after="0"/>
        <w:ind w:right="-364"/>
        <w:jc w:val="both"/>
        <w:rPr>
          <w:rFonts w:ascii="Arial" w:hAnsi="Arial" w:cs="Arial"/>
        </w:rPr>
      </w:pPr>
    </w:p>
    <w:p w14:paraId="013A5E1C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popravila in zamenjava hidravličnih delov/cevi z dolivanjem motornih in drugih tekočin,</w:t>
      </w:r>
    </w:p>
    <w:p w14:paraId="37390727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 xml:space="preserve">popravilo vseh </w:t>
      </w:r>
      <w:r w:rsidR="003E3D31">
        <w:rPr>
          <w:rFonts w:ascii="Arial" w:hAnsi="Arial" w:cs="Arial"/>
        </w:rPr>
        <w:t xml:space="preserve">tipov </w:t>
      </w:r>
      <w:r w:rsidRPr="003E3D31">
        <w:rPr>
          <w:rFonts w:ascii="Arial" w:hAnsi="Arial" w:cs="Arial"/>
        </w:rPr>
        <w:t>instalacij</w:t>
      </w:r>
      <w:r w:rsidR="003E3D31">
        <w:rPr>
          <w:rFonts w:ascii="Arial" w:hAnsi="Arial" w:cs="Arial"/>
        </w:rPr>
        <w:t xml:space="preserve"> in komponent strojev</w:t>
      </w:r>
    </w:p>
    <w:p w14:paraId="21D438BD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menjava senzorjev</w:t>
      </w:r>
      <w:r w:rsidR="003E3D31">
        <w:rPr>
          <w:rFonts w:ascii="Arial" w:hAnsi="Arial" w:cs="Arial"/>
        </w:rPr>
        <w:t xml:space="preserve"> in drugih el. instalacij</w:t>
      </w:r>
      <w:r w:rsidRPr="003E3D31">
        <w:rPr>
          <w:rFonts w:ascii="Arial" w:hAnsi="Arial" w:cs="Arial"/>
        </w:rPr>
        <w:t>,</w:t>
      </w:r>
      <w:r w:rsidR="0063523C">
        <w:rPr>
          <w:rFonts w:ascii="Arial" w:hAnsi="Arial" w:cs="Arial"/>
        </w:rPr>
        <w:t xml:space="preserve"> kalibriranje in programiranje</w:t>
      </w:r>
    </w:p>
    <w:p w14:paraId="65917A3B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 xml:space="preserve">menjava </w:t>
      </w:r>
      <w:r w:rsidR="0063523C">
        <w:rPr>
          <w:rFonts w:ascii="Arial" w:hAnsi="Arial" w:cs="Arial"/>
        </w:rPr>
        <w:t xml:space="preserve">in popravilo </w:t>
      </w:r>
      <w:r w:rsidRPr="003E3D31">
        <w:rPr>
          <w:rFonts w:ascii="Arial" w:hAnsi="Arial" w:cs="Arial"/>
        </w:rPr>
        <w:t>pnevmatik</w:t>
      </w:r>
      <w:r w:rsidR="003E3D31">
        <w:rPr>
          <w:rFonts w:ascii="Arial" w:hAnsi="Arial" w:cs="Arial"/>
        </w:rPr>
        <w:t>, platišč</w:t>
      </w:r>
    </w:p>
    <w:p w14:paraId="190B25E4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elektrikarska popravila in popravila drugih komponent</w:t>
      </w:r>
    </w:p>
    <w:p w14:paraId="5BB96A5A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menjava izrabljenih rezervnih delov</w:t>
      </w:r>
    </w:p>
    <w:p w14:paraId="7331E651" w14:textId="77777777" w:rsidR="003E3D31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popravila na hidravličn</w:t>
      </w:r>
      <w:r w:rsidR="00495B6E">
        <w:rPr>
          <w:rFonts w:ascii="Arial" w:hAnsi="Arial" w:cs="Arial"/>
        </w:rPr>
        <w:t xml:space="preserve">em </w:t>
      </w:r>
      <w:r w:rsidRPr="003E3D31">
        <w:rPr>
          <w:rFonts w:ascii="Arial" w:hAnsi="Arial" w:cs="Arial"/>
        </w:rPr>
        <w:t>dvigal</w:t>
      </w:r>
      <w:r w:rsidR="00495B6E">
        <w:rPr>
          <w:rFonts w:ascii="Arial" w:hAnsi="Arial" w:cs="Arial"/>
        </w:rPr>
        <w:t>u</w:t>
      </w:r>
      <w:r w:rsidRPr="003E3D31">
        <w:rPr>
          <w:rFonts w:ascii="Arial" w:hAnsi="Arial" w:cs="Arial"/>
        </w:rPr>
        <w:t>, grabežu</w:t>
      </w:r>
      <w:r w:rsidR="00495B6E">
        <w:rPr>
          <w:rFonts w:ascii="Arial" w:hAnsi="Arial" w:cs="Arial"/>
        </w:rPr>
        <w:t>, vitlih, kleščah, cilindrih</w:t>
      </w:r>
      <w:r w:rsidRPr="003E3D31">
        <w:rPr>
          <w:rFonts w:ascii="Arial" w:hAnsi="Arial" w:cs="Arial"/>
        </w:rPr>
        <w:t xml:space="preserve"> in njihovih komponentah, </w:t>
      </w:r>
      <w:r w:rsidR="00495B6E">
        <w:rPr>
          <w:rFonts w:ascii="Arial" w:hAnsi="Arial" w:cs="Arial"/>
        </w:rPr>
        <w:t>izdelava hidravličnih cevi različnih dimenzij</w:t>
      </w:r>
    </w:p>
    <w:p w14:paraId="5C5DB9A5" w14:textId="77777777" w:rsidR="003E3D31" w:rsidRPr="00495B6E" w:rsidRDefault="00EC2BC8" w:rsidP="00495B6E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 xml:space="preserve">menjava akumulatorjev, </w:t>
      </w:r>
    </w:p>
    <w:p w14:paraId="12A7D17A" w14:textId="77777777" w:rsidR="006F69C9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pranje strojev,</w:t>
      </w:r>
    </w:p>
    <w:p w14:paraId="4B1BE353" w14:textId="77777777" w:rsidR="006F69C9" w:rsidRPr="00495B6E" w:rsidRDefault="00EC2BC8" w:rsidP="00495B6E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 xml:space="preserve">varjenje in ravnanje, </w:t>
      </w:r>
    </w:p>
    <w:p w14:paraId="07ECD53A" w14:textId="77777777" w:rsidR="0063523C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dobava</w:t>
      </w:r>
      <w:r w:rsidR="0063523C">
        <w:rPr>
          <w:rFonts w:ascii="Arial" w:hAnsi="Arial" w:cs="Arial"/>
        </w:rPr>
        <w:t xml:space="preserve"> vseh vrst</w:t>
      </w:r>
      <w:r w:rsidRPr="003E3D31">
        <w:rPr>
          <w:rFonts w:ascii="Arial" w:hAnsi="Arial" w:cs="Arial"/>
        </w:rPr>
        <w:t xml:space="preserve"> rezervnih delov</w:t>
      </w:r>
      <w:r w:rsidR="0063523C">
        <w:rPr>
          <w:rFonts w:ascii="Arial" w:hAnsi="Arial" w:cs="Arial"/>
        </w:rPr>
        <w:t>, surovin</w:t>
      </w:r>
      <w:r w:rsidRPr="003E3D31">
        <w:rPr>
          <w:rFonts w:ascii="Arial" w:hAnsi="Arial" w:cs="Arial"/>
        </w:rPr>
        <w:t xml:space="preserve"> in motornih in drugih tekočin in maziv</w:t>
      </w:r>
      <w:r w:rsidR="0063523C">
        <w:rPr>
          <w:rFonts w:ascii="Arial" w:hAnsi="Arial" w:cs="Arial"/>
        </w:rPr>
        <w:t>, ki jih vgrajuje serviser ali naročnik z lastnimi servisnimi zmogljivostmi</w:t>
      </w:r>
      <w:r w:rsidRPr="003E3D31">
        <w:rPr>
          <w:rFonts w:ascii="Arial" w:hAnsi="Arial" w:cs="Arial"/>
        </w:rPr>
        <w:t xml:space="preserve">, </w:t>
      </w:r>
    </w:p>
    <w:p w14:paraId="23BCBF08" w14:textId="77777777" w:rsidR="00EC2BC8" w:rsidRDefault="00EC2BC8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 w:rsidRPr="003E3D31">
        <w:rPr>
          <w:rFonts w:ascii="Arial" w:hAnsi="Arial" w:cs="Arial"/>
        </w:rPr>
        <w:t>druga popravila vezana na specifiko dejavnosti – popravila se prvenstveno izvajajo neposredno v deloviščih</w:t>
      </w:r>
    </w:p>
    <w:p w14:paraId="1AF948C9" w14:textId="77777777" w:rsidR="0063523C" w:rsidRPr="003E3D31" w:rsidRDefault="0063523C" w:rsidP="003E3D31">
      <w:pPr>
        <w:pStyle w:val="Odstavekseznama"/>
        <w:numPr>
          <w:ilvl w:val="0"/>
          <w:numId w:val="4"/>
        </w:numPr>
        <w:spacing w:after="0"/>
        <w:ind w:right="-364"/>
        <w:jc w:val="both"/>
        <w:rPr>
          <w:rFonts w:ascii="Arial" w:hAnsi="Arial" w:cs="Arial"/>
        </w:rPr>
      </w:pPr>
      <w:r>
        <w:rPr>
          <w:rFonts w:ascii="Arial" w:hAnsi="Arial" w:cs="Arial"/>
        </w:rPr>
        <w:t>izredni prevoz mehanizacije do servisa oziroma mesta popravila, po predhodni uskladitvi z naročnikom</w:t>
      </w:r>
    </w:p>
    <w:p w14:paraId="686A074E" w14:textId="77777777" w:rsidR="007C1524" w:rsidRDefault="007C1524" w:rsidP="003E3D31">
      <w:pPr>
        <w:jc w:val="both"/>
      </w:pPr>
    </w:p>
    <w:sectPr w:rsidR="007C15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3725E" w14:textId="77777777" w:rsidR="00216CC0" w:rsidRDefault="00216CC0" w:rsidP="001F61F7">
      <w:pPr>
        <w:spacing w:after="0" w:line="240" w:lineRule="auto"/>
      </w:pPr>
      <w:r>
        <w:separator/>
      </w:r>
    </w:p>
  </w:endnote>
  <w:endnote w:type="continuationSeparator" w:id="0">
    <w:p w14:paraId="5E36C4F1" w14:textId="77777777" w:rsidR="00216CC0" w:rsidRDefault="00216CC0" w:rsidP="001F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5C50" w14:textId="77777777" w:rsidR="001F61F7" w:rsidRDefault="001F61F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B70C" w14:textId="01AD20F1" w:rsidR="001F61F7" w:rsidRDefault="001F61F7">
    <w:pPr>
      <w:pStyle w:val="Noga"/>
    </w:pPr>
    <w:r>
      <w:t>SGM_2 2026 (SKLOP 2)</w:t>
    </w:r>
  </w:p>
  <w:p w14:paraId="6B6C7D4D" w14:textId="77777777" w:rsidR="001F61F7" w:rsidRDefault="001F61F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1712" w14:textId="77777777" w:rsidR="001F61F7" w:rsidRDefault="001F61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B36D6" w14:textId="77777777" w:rsidR="00216CC0" w:rsidRDefault="00216CC0" w:rsidP="001F61F7">
      <w:pPr>
        <w:spacing w:after="0" w:line="240" w:lineRule="auto"/>
      </w:pPr>
      <w:r>
        <w:separator/>
      </w:r>
    </w:p>
  </w:footnote>
  <w:footnote w:type="continuationSeparator" w:id="0">
    <w:p w14:paraId="0BAD02B7" w14:textId="77777777" w:rsidR="00216CC0" w:rsidRDefault="00216CC0" w:rsidP="001F6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28B0" w14:textId="77777777" w:rsidR="001F61F7" w:rsidRDefault="001F61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7168" w14:textId="77777777" w:rsidR="001F61F7" w:rsidRDefault="001F61F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A552" w14:textId="77777777" w:rsidR="001F61F7" w:rsidRDefault="001F61F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50933"/>
    <w:multiLevelType w:val="hybridMultilevel"/>
    <w:tmpl w:val="8892C1CC"/>
    <w:lvl w:ilvl="0" w:tplc="C4FA295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14C57"/>
    <w:multiLevelType w:val="hybridMultilevel"/>
    <w:tmpl w:val="065649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1A00"/>
    <w:multiLevelType w:val="hybridMultilevel"/>
    <w:tmpl w:val="1592E5F0"/>
    <w:lvl w:ilvl="0" w:tplc="9B4646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67A61"/>
    <w:multiLevelType w:val="hybridMultilevel"/>
    <w:tmpl w:val="4E3A7E48"/>
    <w:lvl w:ilvl="0" w:tplc="EFEA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6E82026A">
      <w:start w:val="7"/>
      <w:numFmt w:val="decimal"/>
      <w:lvlText w:val="%2."/>
      <w:lvlJc w:val="left"/>
      <w:pPr>
        <w:tabs>
          <w:tab w:val="num" w:pos="1230"/>
        </w:tabs>
        <w:ind w:left="1230" w:hanging="51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4621176">
    <w:abstractNumId w:val="1"/>
  </w:num>
  <w:num w:numId="2" w16cid:durableId="1325627231">
    <w:abstractNumId w:val="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75398">
    <w:abstractNumId w:val="0"/>
  </w:num>
  <w:num w:numId="4" w16cid:durableId="117333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C8"/>
    <w:rsid w:val="001F61F7"/>
    <w:rsid w:val="00216CC0"/>
    <w:rsid w:val="00321B33"/>
    <w:rsid w:val="003E3D31"/>
    <w:rsid w:val="00495B6E"/>
    <w:rsid w:val="0063523C"/>
    <w:rsid w:val="006F69C9"/>
    <w:rsid w:val="00707512"/>
    <w:rsid w:val="007C1524"/>
    <w:rsid w:val="00E60586"/>
    <w:rsid w:val="00EC2BC8"/>
    <w:rsid w:val="00ED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C57A"/>
  <w15:chartTrackingRefBased/>
  <w15:docId w15:val="{6E93FBFF-E81F-4845-89BB-6FE87605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C2BC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C2BC8"/>
    <w:pPr>
      <w:spacing w:after="200" w:line="276" w:lineRule="auto"/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semiHidden/>
    <w:rsid w:val="00EC2BC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F6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F61F7"/>
  </w:style>
  <w:style w:type="paragraph" w:styleId="Noga">
    <w:name w:val="footer"/>
    <w:basedOn w:val="Navaden"/>
    <w:link w:val="NogaZnak"/>
    <w:uiPriority w:val="99"/>
    <w:unhideWhenUsed/>
    <w:rsid w:val="001F6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F6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5</cp:revision>
  <dcterms:created xsi:type="dcterms:W3CDTF">2026-07-10T04:35:00Z</dcterms:created>
  <dcterms:modified xsi:type="dcterms:W3CDTF">2026-07-23T05:02:00Z</dcterms:modified>
</cp:coreProperties>
</file>